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6D61" w14:textId="77777777" w:rsidR="00700BEE" w:rsidRDefault="00BF74D9">
      <w:pPr>
        <w:pStyle w:val="Heading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6DC1A1DD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13FCD">
        <w:rPr>
          <w:sz w:val="20"/>
        </w:rPr>
        <w:t>årsstämma</w:t>
      </w:r>
      <w:r>
        <w:rPr>
          <w:sz w:val="20"/>
        </w:rPr>
        <w:t xml:space="preserve"> med aktieägarna i </w:t>
      </w:r>
      <w:r w:rsidR="00254447" w:rsidRPr="00254447">
        <w:rPr>
          <w:sz w:val="20"/>
        </w:rPr>
        <w:t>EcoRub AB, org.nr 556438-0284</w:t>
      </w:r>
      <w:r w:rsidR="00254447">
        <w:rPr>
          <w:sz w:val="20"/>
        </w:rPr>
        <w:t xml:space="preserve"> </w:t>
      </w:r>
      <w:r w:rsidR="009054A6">
        <w:rPr>
          <w:sz w:val="20"/>
        </w:rPr>
        <w:t>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den </w:t>
      </w:r>
      <w:r w:rsidR="00F73FB0">
        <w:rPr>
          <w:sz w:val="20"/>
        </w:rPr>
        <w:t>30</w:t>
      </w:r>
      <w:r w:rsidR="00254447">
        <w:rPr>
          <w:sz w:val="20"/>
        </w:rPr>
        <w:t xml:space="preserve"> </w:t>
      </w:r>
      <w:r w:rsidR="00F73FB0">
        <w:rPr>
          <w:sz w:val="20"/>
        </w:rPr>
        <w:t>maj</w:t>
      </w:r>
      <w:r w:rsidR="00A305D4">
        <w:rPr>
          <w:sz w:val="20"/>
        </w:rPr>
        <w:t xml:space="preserve"> 202</w:t>
      </w:r>
      <w:r w:rsidR="00F73FB0">
        <w:rPr>
          <w:sz w:val="20"/>
        </w:rPr>
        <w:t>4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254447" w:rsidRPr="00254447">
        <w:rPr>
          <w:sz w:val="20"/>
        </w:rPr>
        <w:t>EcoRub AB</w:t>
      </w:r>
      <w:r>
        <w:rPr>
          <w:sz w:val="20"/>
        </w:rPr>
        <w:t>.</w:t>
      </w:r>
    </w:p>
    <w:p w14:paraId="20207A19" w14:textId="77777777" w:rsidR="00700BEE" w:rsidRDefault="00BF74D9">
      <w:pPr>
        <w:pStyle w:val="Heading1"/>
        <w:keepLines/>
      </w:pPr>
      <w: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Heading1"/>
        <w:keepLines/>
      </w:pPr>
      <w:r>
        <w:t>Aktieägarens 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49AECEDF" w14:textId="1AD86068" w:rsidR="00973EBF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>Fullmakten</w:t>
      </w:r>
      <w:r w:rsidR="004651E1">
        <w:rPr>
          <w:sz w:val="20"/>
        </w:rPr>
        <w:t xml:space="preserve"> samt </w:t>
      </w:r>
      <w:r>
        <w:rPr>
          <w:sz w:val="20"/>
        </w:rPr>
        <w:t xml:space="preserve">eventuellt registreringsbevis eller motsvarande behörighetshandlingar </w:t>
      </w:r>
      <w:r w:rsidR="00254447">
        <w:rPr>
          <w:sz w:val="20"/>
        </w:rPr>
        <w:t xml:space="preserve">bör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</w:t>
      </w:r>
      <w:r w:rsidR="00254447" w:rsidRPr="00254447">
        <w:rPr>
          <w:sz w:val="20"/>
        </w:rPr>
        <w:t xml:space="preserve">EcoRub AB, Hökmark 114; 932 93 Lövånger eller per e-post till </w:t>
      </w:r>
      <w:r w:rsidR="00F73FB0">
        <w:rPr>
          <w:sz w:val="20"/>
        </w:rPr>
        <w:t>anders.farnlof</w:t>
      </w:r>
      <w:r w:rsidR="003513A5" w:rsidRPr="003513A5">
        <w:rPr>
          <w:sz w:val="20"/>
        </w:rPr>
        <w:t>@ecorub.se</w:t>
      </w:r>
      <w:r>
        <w:rPr>
          <w:sz w:val="20"/>
        </w:rPr>
        <w:t>. Märk kuvertet ”</w:t>
      </w:r>
      <w:r w:rsidR="00115006">
        <w:rPr>
          <w:sz w:val="20"/>
        </w:rPr>
        <w:t xml:space="preserve">Årsstämma </w:t>
      </w:r>
      <w:r>
        <w:rPr>
          <w:sz w:val="20"/>
        </w:rPr>
        <w:t>202</w:t>
      </w:r>
      <w:r w:rsidR="00F73FB0">
        <w:rPr>
          <w:sz w:val="20"/>
        </w:rPr>
        <w:t>4</w:t>
      </w:r>
      <w:r>
        <w:rPr>
          <w:sz w:val="20"/>
        </w:rPr>
        <w:t>”</w:t>
      </w:r>
      <w:r w:rsidRPr="00831E24">
        <w:rPr>
          <w:sz w:val="20"/>
        </w:rPr>
        <w:t>.</w:t>
      </w:r>
    </w:p>
    <w:p w14:paraId="4B28B4BF" w14:textId="00DE1A4C" w:rsidR="00700BEE" w:rsidRDefault="00831E24" w:rsidP="00831E24">
      <w:pPr>
        <w:rPr>
          <w:sz w:val="20"/>
        </w:rPr>
      </w:pPr>
      <w:r>
        <w:rPr>
          <w:sz w:val="20"/>
        </w:rPr>
        <w:t xml:space="preserve">Observera att inskickat fullmaktsformulär inte gäller som anmälan till bolagsstämman. </w:t>
      </w:r>
    </w:p>
    <w:sectPr w:rsidR="00700BEE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964A4" w14:textId="77777777" w:rsidR="000571B7" w:rsidRDefault="000571B7">
      <w:r>
        <w:separator/>
      </w:r>
    </w:p>
  </w:endnote>
  <w:endnote w:type="continuationSeparator" w:id="0">
    <w:p w14:paraId="29240D45" w14:textId="77777777" w:rsidR="000571B7" w:rsidRDefault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2175" w14:textId="041A7610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7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1053" w14:textId="77777777" w:rsidR="000571B7" w:rsidRDefault="000571B7">
      <w:r>
        <w:separator/>
      </w:r>
    </w:p>
  </w:footnote>
  <w:footnote w:type="continuationSeparator" w:id="0">
    <w:p w14:paraId="42AC7CA3" w14:textId="77777777" w:rsidR="000571B7" w:rsidRDefault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CCCC" w14:textId="29B75437" w:rsidR="006F5F0A" w:rsidRDefault="006F5F0A">
    <w:pPr>
      <w:pStyle w:val="Header"/>
    </w:pPr>
  </w:p>
  <w:p w14:paraId="702F7170" w14:textId="7868CCBA" w:rsidR="0064178C" w:rsidRDefault="0064178C">
    <w:pPr>
      <w:pStyle w:val="Header"/>
    </w:pPr>
  </w:p>
  <w:p w14:paraId="6782E6CA" w14:textId="04B1463C" w:rsidR="006F5F0A" w:rsidRDefault="006F5F0A">
    <w:pPr>
      <w:pStyle w:val="Header"/>
    </w:pPr>
  </w:p>
  <w:p w14:paraId="1FE01CE1" w14:textId="77777777" w:rsidR="006F5F0A" w:rsidRDefault="006F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3946658">
    <w:abstractNumId w:val="25"/>
  </w:num>
  <w:num w:numId="2" w16cid:durableId="18899715">
    <w:abstractNumId w:val="20"/>
  </w:num>
  <w:num w:numId="3" w16cid:durableId="483667786">
    <w:abstractNumId w:val="28"/>
  </w:num>
  <w:num w:numId="4" w16cid:durableId="814106824">
    <w:abstractNumId w:val="8"/>
  </w:num>
  <w:num w:numId="5" w16cid:durableId="19599080">
    <w:abstractNumId w:val="3"/>
  </w:num>
  <w:num w:numId="6" w16cid:durableId="497624627">
    <w:abstractNumId w:val="2"/>
  </w:num>
  <w:num w:numId="7" w16cid:durableId="249462386">
    <w:abstractNumId w:val="1"/>
  </w:num>
  <w:num w:numId="8" w16cid:durableId="107163722">
    <w:abstractNumId w:val="0"/>
  </w:num>
  <w:num w:numId="9" w16cid:durableId="1833444797">
    <w:abstractNumId w:val="32"/>
  </w:num>
  <w:num w:numId="10" w16cid:durableId="1958834340">
    <w:abstractNumId w:val="9"/>
  </w:num>
  <w:num w:numId="11" w16cid:durableId="1889754507">
    <w:abstractNumId w:val="7"/>
  </w:num>
  <w:num w:numId="12" w16cid:durableId="2106530971">
    <w:abstractNumId w:val="6"/>
  </w:num>
  <w:num w:numId="13" w16cid:durableId="1443497776">
    <w:abstractNumId w:val="5"/>
  </w:num>
  <w:num w:numId="14" w16cid:durableId="1138500385">
    <w:abstractNumId w:val="4"/>
  </w:num>
  <w:num w:numId="15" w16cid:durableId="507673166">
    <w:abstractNumId w:val="10"/>
  </w:num>
  <w:num w:numId="16" w16cid:durableId="535310389">
    <w:abstractNumId w:val="14"/>
  </w:num>
  <w:num w:numId="17" w16cid:durableId="476185412">
    <w:abstractNumId w:val="26"/>
  </w:num>
  <w:num w:numId="18" w16cid:durableId="1826967961">
    <w:abstractNumId w:val="19"/>
  </w:num>
  <w:num w:numId="19" w16cid:durableId="47579231">
    <w:abstractNumId w:val="19"/>
  </w:num>
  <w:num w:numId="20" w16cid:durableId="1115372313">
    <w:abstractNumId w:val="29"/>
  </w:num>
  <w:num w:numId="21" w16cid:durableId="2067604114">
    <w:abstractNumId w:val="13"/>
  </w:num>
  <w:num w:numId="22" w16cid:durableId="1819612901">
    <w:abstractNumId w:val="10"/>
  </w:num>
  <w:num w:numId="23" w16cid:durableId="578566156">
    <w:abstractNumId w:val="14"/>
  </w:num>
  <w:num w:numId="24" w16cid:durableId="1946620829">
    <w:abstractNumId w:val="11"/>
  </w:num>
  <w:num w:numId="25" w16cid:durableId="2087606688">
    <w:abstractNumId w:val="21"/>
  </w:num>
  <w:num w:numId="26" w16cid:durableId="65340577">
    <w:abstractNumId w:val="31"/>
  </w:num>
  <w:num w:numId="27" w16cid:durableId="862327144">
    <w:abstractNumId w:val="27"/>
  </w:num>
  <w:num w:numId="28" w16cid:durableId="1674988203">
    <w:abstractNumId w:val="19"/>
  </w:num>
  <w:num w:numId="29" w16cid:durableId="1515610715">
    <w:abstractNumId w:val="19"/>
  </w:num>
  <w:num w:numId="30" w16cid:durableId="1649901237">
    <w:abstractNumId w:val="16"/>
  </w:num>
  <w:num w:numId="31" w16cid:durableId="88627056">
    <w:abstractNumId w:val="15"/>
  </w:num>
  <w:num w:numId="32" w16cid:durableId="346441830">
    <w:abstractNumId w:val="30"/>
  </w:num>
  <w:num w:numId="33" w16cid:durableId="1502810966">
    <w:abstractNumId w:val="19"/>
  </w:num>
  <w:num w:numId="34" w16cid:durableId="1130056717">
    <w:abstractNumId w:val="19"/>
  </w:num>
  <w:num w:numId="35" w16cid:durableId="1240748962">
    <w:abstractNumId w:val="12"/>
  </w:num>
  <w:num w:numId="36" w16cid:durableId="1557471433">
    <w:abstractNumId w:val="17"/>
  </w:num>
  <w:num w:numId="37" w16cid:durableId="818376743">
    <w:abstractNumId w:val="24"/>
  </w:num>
  <w:num w:numId="38" w16cid:durableId="1199972090">
    <w:abstractNumId w:val="22"/>
  </w:num>
  <w:num w:numId="39" w16cid:durableId="1658530522">
    <w:abstractNumId w:val="18"/>
  </w:num>
  <w:num w:numId="40" w16cid:durableId="1868634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83628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571B7"/>
    <w:rsid w:val="00070C15"/>
    <w:rsid w:val="00115006"/>
    <w:rsid w:val="00116898"/>
    <w:rsid w:val="0013724A"/>
    <w:rsid w:val="00254447"/>
    <w:rsid w:val="00256E80"/>
    <w:rsid w:val="00261754"/>
    <w:rsid w:val="00291FA4"/>
    <w:rsid w:val="002C1C1D"/>
    <w:rsid w:val="002C3B29"/>
    <w:rsid w:val="003513A5"/>
    <w:rsid w:val="00407E02"/>
    <w:rsid w:val="004651E1"/>
    <w:rsid w:val="00466F12"/>
    <w:rsid w:val="004928FA"/>
    <w:rsid w:val="004E76FA"/>
    <w:rsid w:val="004F0A10"/>
    <w:rsid w:val="00504F0A"/>
    <w:rsid w:val="00513FCD"/>
    <w:rsid w:val="00536A3C"/>
    <w:rsid w:val="0057119A"/>
    <w:rsid w:val="005A1239"/>
    <w:rsid w:val="005A256A"/>
    <w:rsid w:val="005F70B1"/>
    <w:rsid w:val="00623AAA"/>
    <w:rsid w:val="0064178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64FD4"/>
    <w:rsid w:val="008A3B04"/>
    <w:rsid w:val="008C2741"/>
    <w:rsid w:val="009054A6"/>
    <w:rsid w:val="0094427B"/>
    <w:rsid w:val="00961537"/>
    <w:rsid w:val="00973EBF"/>
    <w:rsid w:val="009907A9"/>
    <w:rsid w:val="009B5562"/>
    <w:rsid w:val="00A076DE"/>
    <w:rsid w:val="00A305D4"/>
    <w:rsid w:val="00A62FBD"/>
    <w:rsid w:val="00A7143E"/>
    <w:rsid w:val="00A7611C"/>
    <w:rsid w:val="00A80ADE"/>
    <w:rsid w:val="00AB30BF"/>
    <w:rsid w:val="00AB4E8E"/>
    <w:rsid w:val="00B13FFC"/>
    <w:rsid w:val="00B20605"/>
    <w:rsid w:val="00BF74D9"/>
    <w:rsid w:val="00C03915"/>
    <w:rsid w:val="00C34E4D"/>
    <w:rsid w:val="00C45AC7"/>
    <w:rsid w:val="00C56C31"/>
    <w:rsid w:val="00CB1B46"/>
    <w:rsid w:val="00CD4CCE"/>
    <w:rsid w:val="00DC6E84"/>
    <w:rsid w:val="00E514F1"/>
    <w:rsid w:val="00E61AC0"/>
    <w:rsid w:val="00F05F00"/>
    <w:rsid w:val="00F34EAA"/>
    <w:rsid w:val="00F42054"/>
    <w:rsid w:val="00F73FB0"/>
    <w:rsid w:val="00F80BD3"/>
    <w:rsid w:val="00FA10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51E1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5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C5282D85A6E4FAE6CF84AB71B5FED" ma:contentTypeVersion="18" ma:contentTypeDescription="Skapa ett nytt dokument." ma:contentTypeScope="" ma:versionID="3d2f77bbffbb589dc484110ecc870a6e">
  <xsd:schema xmlns:xsd="http://www.w3.org/2001/XMLSchema" xmlns:xs="http://www.w3.org/2001/XMLSchema" xmlns:p="http://schemas.microsoft.com/office/2006/metadata/properties" xmlns:ns2="902a137b-3ee8-4b35-86bd-eb9e9fabbd07" xmlns:ns3="a9daa77f-a95f-494c-b596-21bc1a03d1fa" targetNamespace="http://schemas.microsoft.com/office/2006/metadata/properties" ma:root="true" ma:fieldsID="34cf23c4259f0c49730d60d6222faedc" ns2:_="" ns3:_="">
    <xsd:import namespace="902a137b-3ee8-4b35-86bd-eb9e9fabbd07"/>
    <xsd:import namespace="a9daa77f-a95f-494c-b596-21bc1a03d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137b-3ee8-4b35-86bd-eb9e9fabb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33c24c-7d62-4cf9-963a-45d37dfa8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aa77f-a95f-494c-b596-21bc1a03d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e5f883-7ec1-411b-b175-0cbcf2434b08}" ma:internalName="TaxCatchAll" ma:showField="CatchAllData" ma:web="a9daa77f-a95f-494c-b596-21bc1a03d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aa77f-a95f-494c-b596-21bc1a03d1fa" xsi:nil="true"/>
    <lcf76f155ced4ddcb4097134ff3c332f xmlns="902a137b-3ee8-4b35-86bd-eb9e9fabbd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46866C-BD20-46D5-9578-C890535B5092}"/>
</file>

<file path=customXml/itemProps2.xml><?xml version="1.0" encoding="utf-8"?>
<ds:datastoreItem xmlns:ds="http://schemas.openxmlformats.org/officeDocument/2006/customXml" ds:itemID="{C6E683B8-E256-4620-A5BE-05C2FBC331B5}"/>
</file>

<file path=customXml/itemProps3.xml><?xml version="1.0" encoding="utf-8"?>
<ds:datastoreItem xmlns:ds="http://schemas.openxmlformats.org/officeDocument/2006/customXml" ds:itemID="{2A10AEE6-0E0E-4935-964C-8DBABC451F9B}"/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122</Words>
  <Characters>941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_</vt:lpstr>
    </vt:vector>
  </TitlesOfParts>
  <Manager/>
  <Company/>
  <LinksUpToDate>false</LinksUpToDate>
  <CharactersWithSpaces>1061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2024-05-05T09:20:00Z</dcterms:created>
  <dcterms:modified xsi:type="dcterms:W3CDTF">2024-05-05T09:20:00Z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0x0101007A0C5282D85A6E4FAE6CF84AB71B5FED</vt:lpwstr>
  </property>
</Properties>
</file>